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2022年广告宣传物料年度供应商项目最高限价</w:t>
      </w:r>
    </w:p>
    <w:bookmarkEnd w:id="0"/>
    <w:tbl>
      <w:tblPr>
        <w:tblStyle w:val="15"/>
        <w:tblW w:w="9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41"/>
        <w:gridCol w:w="2579"/>
        <w:gridCol w:w="1470"/>
        <w:gridCol w:w="810"/>
        <w:gridCol w:w="1201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规格（cm）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单品最高限价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(元)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高清喷绘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广告牌更换高清喷绘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外墙高空墙体高清喷绘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铜版纸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信封（西式）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176*125*45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500个起订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船票（157g）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170*65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张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150张算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铜版纸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两折页（封面覆膜157g）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285*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570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按2000套算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三折页（封面覆膜157g）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285*840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按2000套算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宣传单页（覆膜157g）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285*210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张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0.72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按2000张算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铜版纸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（覆膜）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海报（200g）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570*860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val="en-US" w:eastAsia="zh-CN"/>
              </w:rPr>
              <w:t>张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按500张算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写真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室内写真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户外写真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车身贴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背胶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横幅</w:t>
            </w:r>
          </w:p>
        </w:tc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丝印横幅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90㎝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70㎝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常规制度牌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写真裱KT板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60*40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含边框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写真裱PVC板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60*40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X展架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160×60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含写真画面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180×80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含写真画面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易拉宝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200*80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含写真画面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200*120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含写真画面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立体字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即时贴字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PVC字（不含喷漆）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2CM厚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80CM以下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PVC字（喷漆）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2CM厚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80CM以下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防撞条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户外写真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宽度8CM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常规 活动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舞台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3天内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铝型材骨架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地毯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红色/灰色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桁架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3天内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465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桁架+喷绘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活动音箱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含无线麦、支架话筒、操控台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音响师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刀旗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单色丝印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60*90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4.3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名片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彩色印刷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100张/盒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注水展架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180*80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含写真画面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门型展架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180*80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含写真画面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拉网展架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铁拉网展架3X3格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300*300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不含画面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展板背板</w:t>
            </w:r>
          </w:p>
        </w:tc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pvc板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3mm厚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5mm厚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KT板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超卡板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亚克力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3mm厚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5mm厚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m</w:t>
            </w:r>
            <w:r>
              <w:rPr>
                <w:rStyle w:val="35"/>
                <w:rFonts w:hint="default" w:cs="仿宋_GB2312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门牌丝印8mm厚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30*20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奖牌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桃木底板，镭射底膜画面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60*40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注：乙方提供的物料种类需大于或等于规定物料；每件物料的单价需小于或等于最高限价。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3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方正黑体_GBK" w:eastAsia="方正黑体_GBK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6"/>
    <w:rsid w:val="000C38A2"/>
    <w:rsid w:val="000D11C7"/>
    <w:rsid w:val="00156588"/>
    <w:rsid w:val="00217A12"/>
    <w:rsid w:val="002B37A9"/>
    <w:rsid w:val="002C6B28"/>
    <w:rsid w:val="00321A05"/>
    <w:rsid w:val="003F4483"/>
    <w:rsid w:val="0042781C"/>
    <w:rsid w:val="006478C6"/>
    <w:rsid w:val="00703CE7"/>
    <w:rsid w:val="007526BA"/>
    <w:rsid w:val="008D0120"/>
    <w:rsid w:val="00912021"/>
    <w:rsid w:val="00992987"/>
    <w:rsid w:val="00A23249"/>
    <w:rsid w:val="00B51BB4"/>
    <w:rsid w:val="00BC64D0"/>
    <w:rsid w:val="00BE1315"/>
    <w:rsid w:val="00C36315"/>
    <w:rsid w:val="00C45671"/>
    <w:rsid w:val="00CB52AC"/>
    <w:rsid w:val="00E7088D"/>
    <w:rsid w:val="01192C1F"/>
    <w:rsid w:val="03300D29"/>
    <w:rsid w:val="05340D15"/>
    <w:rsid w:val="05D4490A"/>
    <w:rsid w:val="0AE049B6"/>
    <w:rsid w:val="0B65183F"/>
    <w:rsid w:val="0D02385D"/>
    <w:rsid w:val="0D2638B7"/>
    <w:rsid w:val="0D4962F3"/>
    <w:rsid w:val="0E422FE0"/>
    <w:rsid w:val="0FA176A7"/>
    <w:rsid w:val="10366585"/>
    <w:rsid w:val="10DA05BA"/>
    <w:rsid w:val="115E3F05"/>
    <w:rsid w:val="11EF6FA2"/>
    <w:rsid w:val="150710E2"/>
    <w:rsid w:val="155F6BB0"/>
    <w:rsid w:val="162562C8"/>
    <w:rsid w:val="16E1503D"/>
    <w:rsid w:val="173F5C47"/>
    <w:rsid w:val="177877A3"/>
    <w:rsid w:val="19AE64CB"/>
    <w:rsid w:val="19D4707C"/>
    <w:rsid w:val="1B7B362F"/>
    <w:rsid w:val="1B8F60B5"/>
    <w:rsid w:val="1BEC620B"/>
    <w:rsid w:val="1D897FE5"/>
    <w:rsid w:val="20DD7261"/>
    <w:rsid w:val="2104242D"/>
    <w:rsid w:val="22D317BB"/>
    <w:rsid w:val="23D66C11"/>
    <w:rsid w:val="253912F9"/>
    <w:rsid w:val="271B08DF"/>
    <w:rsid w:val="2861732D"/>
    <w:rsid w:val="28CE2990"/>
    <w:rsid w:val="29A05A3E"/>
    <w:rsid w:val="2B8637DD"/>
    <w:rsid w:val="2BAC1EFA"/>
    <w:rsid w:val="2CAE4AFC"/>
    <w:rsid w:val="2CDD1F6D"/>
    <w:rsid w:val="2EDB76FD"/>
    <w:rsid w:val="30EC7874"/>
    <w:rsid w:val="31D32ECB"/>
    <w:rsid w:val="33B7420A"/>
    <w:rsid w:val="35131C09"/>
    <w:rsid w:val="36005E72"/>
    <w:rsid w:val="36B73178"/>
    <w:rsid w:val="370955AE"/>
    <w:rsid w:val="38A10104"/>
    <w:rsid w:val="38CC145E"/>
    <w:rsid w:val="39360454"/>
    <w:rsid w:val="39415942"/>
    <w:rsid w:val="39A76A13"/>
    <w:rsid w:val="3B512735"/>
    <w:rsid w:val="3B5D1CA4"/>
    <w:rsid w:val="3B904A37"/>
    <w:rsid w:val="3DDF23B9"/>
    <w:rsid w:val="3EC4428E"/>
    <w:rsid w:val="3F7235F1"/>
    <w:rsid w:val="3FFF53FB"/>
    <w:rsid w:val="40784D1A"/>
    <w:rsid w:val="431247FD"/>
    <w:rsid w:val="439A6DE7"/>
    <w:rsid w:val="441176A4"/>
    <w:rsid w:val="44493B46"/>
    <w:rsid w:val="456B0B1F"/>
    <w:rsid w:val="45C15FE8"/>
    <w:rsid w:val="460C43CA"/>
    <w:rsid w:val="47144D79"/>
    <w:rsid w:val="49C251C2"/>
    <w:rsid w:val="49FF368C"/>
    <w:rsid w:val="4A5A5552"/>
    <w:rsid w:val="4AE5220F"/>
    <w:rsid w:val="4B8F2B4C"/>
    <w:rsid w:val="4BAC7A77"/>
    <w:rsid w:val="4C1C298C"/>
    <w:rsid w:val="4C2D5549"/>
    <w:rsid w:val="4EC8621A"/>
    <w:rsid w:val="4F0D3BA2"/>
    <w:rsid w:val="53052BA8"/>
    <w:rsid w:val="539B2A6E"/>
    <w:rsid w:val="548A0A61"/>
    <w:rsid w:val="551679DB"/>
    <w:rsid w:val="56556C8C"/>
    <w:rsid w:val="569570E1"/>
    <w:rsid w:val="57E65C2B"/>
    <w:rsid w:val="58A9497A"/>
    <w:rsid w:val="5B5F349E"/>
    <w:rsid w:val="5BAF1457"/>
    <w:rsid w:val="5F490BD8"/>
    <w:rsid w:val="5F4F477C"/>
    <w:rsid w:val="60602393"/>
    <w:rsid w:val="60AF6F34"/>
    <w:rsid w:val="618B5687"/>
    <w:rsid w:val="634245B0"/>
    <w:rsid w:val="675B733F"/>
    <w:rsid w:val="6820755D"/>
    <w:rsid w:val="68924D9E"/>
    <w:rsid w:val="699B29C5"/>
    <w:rsid w:val="6B803A07"/>
    <w:rsid w:val="6D1919FD"/>
    <w:rsid w:val="6D2D54EE"/>
    <w:rsid w:val="6DB03B06"/>
    <w:rsid w:val="6F4247C4"/>
    <w:rsid w:val="6F8378B8"/>
    <w:rsid w:val="70724A79"/>
    <w:rsid w:val="71E9765B"/>
    <w:rsid w:val="722D09EE"/>
    <w:rsid w:val="768A3704"/>
    <w:rsid w:val="768B1D89"/>
    <w:rsid w:val="76D73DBE"/>
    <w:rsid w:val="76E15ADB"/>
    <w:rsid w:val="775839D4"/>
    <w:rsid w:val="78A91E91"/>
    <w:rsid w:val="79D4442E"/>
    <w:rsid w:val="7A3067B2"/>
    <w:rsid w:val="7AA85539"/>
    <w:rsid w:val="7B892C71"/>
    <w:rsid w:val="7BB05EB7"/>
    <w:rsid w:val="7D3262FE"/>
    <w:rsid w:val="7DB073C7"/>
    <w:rsid w:val="7E0C09F5"/>
    <w:rsid w:val="7E91496D"/>
    <w:rsid w:val="7FA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方正黑体_GBK" w:hAnsi="Calibri" w:eastAsia="方正黑体_GBK"/>
      <w:b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1418"/>
      </w:tabs>
      <w:spacing w:before="260" w:after="260" w:line="416" w:lineRule="auto"/>
      <w:ind w:firstLine="284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0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99"/>
    <w:pPr>
      <w:spacing w:line="52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8">
    <w:name w:val="Body Text Indent"/>
    <w:basedOn w:val="1"/>
    <w:qFormat/>
    <w:uiPriority w:val="0"/>
    <w:pPr>
      <w:spacing w:line="540" w:lineRule="exact"/>
      <w:ind w:firstLine="519" w:firstLineChars="200"/>
    </w:pPr>
    <w:rPr>
      <w:rFonts w:ascii="宋体"/>
      <w:sz w:val="28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0"/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"/>
    <w:basedOn w:val="7"/>
    <w:qFormat/>
    <w:uiPriority w:val="0"/>
    <w:pPr>
      <w:ind w:firstLine="420" w:firstLineChars="100"/>
    </w:pPr>
    <w:rPr>
      <w:rFonts w:ascii="Calibri" w:hAnsi="Calibri" w:eastAsia="宋体"/>
      <w:sz w:val="21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customStyle="1" w:styleId="20">
    <w:name w:val="NormalCharacter"/>
    <w:qFormat/>
    <w:uiPriority w:val="0"/>
  </w:style>
  <w:style w:type="character" w:customStyle="1" w:styleId="21">
    <w:name w:val="标题 1 字符"/>
    <w:qFormat/>
    <w:uiPriority w:val="0"/>
    <w:rPr>
      <w:rFonts w:hint="eastAsia" w:ascii="仿宋" w:hAnsi="仿宋" w:eastAsia="仿宋"/>
      <w:b/>
      <w:bCs/>
      <w:kern w:val="44"/>
      <w:sz w:val="28"/>
      <w:szCs w:val="44"/>
    </w:rPr>
  </w:style>
  <w:style w:type="character" w:customStyle="1" w:styleId="22">
    <w:name w:val="t-14"/>
    <w:basedOn w:val="17"/>
    <w:qFormat/>
    <w:uiPriority w:val="0"/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页眉 Char"/>
    <w:link w:val="11"/>
    <w:qFormat/>
    <w:locked/>
    <w:uiPriority w:val="0"/>
    <w:rPr>
      <w:kern w:val="2"/>
      <w:sz w:val="18"/>
      <w:szCs w:val="18"/>
    </w:rPr>
  </w:style>
  <w:style w:type="character" w:customStyle="1" w:styleId="26">
    <w:name w:val="font5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0"/>
    <w:qFormat/>
    <w:locked/>
    <w:uiPriority w:val="0"/>
    <w:rPr>
      <w:kern w:val="2"/>
      <w:sz w:val="18"/>
      <w:szCs w:val="18"/>
    </w:rPr>
  </w:style>
  <w:style w:type="character" w:customStyle="1" w:styleId="29">
    <w:name w:val="show-img-bd"/>
    <w:basedOn w:val="17"/>
    <w:qFormat/>
    <w:uiPriority w:val="0"/>
  </w:style>
  <w:style w:type="character" w:customStyle="1" w:styleId="30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table" w:customStyle="1" w:styleId="32">
    <w:name w:val="中等深浅网格 3 - 强调文字颜色 41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33">
    <w:name w:val="中等深浅网格 3 - 强调文字颜色 42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paragraph" w:customStyle="1" w:styleId="34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35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127</Words>
  <Characters>724</Characters>
  <Lines>6</Lines>
  <Paragraphs>1</Paragraphs>
  <TotalTime>12</TotalTime>
  <ScaleCrop>false</ScaleCrop>
  <LinksUpToDate>false</LinksUpToDate>
  <CharactersWithSpaces>850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2021-12-23T06:35:00Z</dcterms:created>
  <dc:creator>Agens-Han</dc:creator>
  <cp:lastModifiedBy>张阅雨</cp:lastModifiedBy>
  <cp:lastPrinted>2022-04-18T06:41:00Z</cp:lastPrinted>
  <dcterms:modified xsi:type="dcterms:W3CDTF">2022-05-11T07:23:48Z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SaveFontToCloudKey">
    <vt:lpwstr>258780876_cloud</vt:lpwstr>
  </property>
  <property fmtid="{D5CDD505-2E9C-101B-9397-08002B2CF9AE}" pid="4" name="ICV">
    <vt:lpwstr>3538EF4330F54954909709D4CFB051D2</vt:lpwstr>
  </property>
</Properties>
</file>